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986" w:rsidRPr="00457FE2" w:rsidRDefault="00784986" w:rsidP="00457FE2">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sidRPr="00457FE2">
        <w:rPr>
          <w:rFonts w:ascii="Times New Roman" w:eastAsia="Times New Roman" w:hAnsi="Times New Roman" w:cs="Times New Roman"/>
          <w:b/>
          <w:bCs/>
          <w:color w:val="000000"/>
          <w:sz w:val="28"/>
          <w:szCs w:val="28"/>
          <w:lang w:eastAsia="ru-RU"/>
        </w:rPr>
        <w:t>Формы и методы воспитания личности в спорте.</w:t>
      </w:r>
    </w:p>
    <w:p w:rsidR="00457FE2" w:rsidRPr="00457FE2" w:rsidRDefault="00457FE2" w:rsidP="00457FE2">
      <w:pPr>
        <w:shd w:val="clear" w:color="auto" w:fill="FFFFFF"/>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 xml:space="preserve">Доклад воспитателя МБУ ДО «СШ «Химик» В.В. </w:t>
      </w:r>
      <w:proofErr w:type="spellStart"/>
      <w:r>
        <w:rPr>
          <w:rFonts w:ascii="Times New Roman" w:eastAsia="Times New Roman" w:hAnsi="Times New Roman" w:cs="Times New Roman"/>
          <w:b/>
          <w:bCs/>
          <w:color w:val="000000"/>
          <w:lang w:eastAsia="ru-RU"/>
        </w:rPr>
        <w:t>Дрындина</w:t>
      </w:r>
      <w:proofErr w:type="spellEnd"/>
      <w:r w:rsidR="0067607D">
        <w:rPr>
          <w:rFonts w:ascii="Times New Roman" w:eastAsia="Times New Roman" w:hAnsi="Times New Roman" w:cs="Times New Roman"/>
          <w:b/>
          <w:bCs/>
          <w:color w:val="000000"/>
          <w:lang w:eastAsia="ru-RU"/>
        </w:rPr>
        <w:t>, 2024 г.</w:t>
      </w:r>
      <w:bookmarkStart w:id="0" w:name="_GoBack"/>
      <w:bookmarkEnd w:id="0"/>
    </w:p>
    <w:p w:rsidR="00784986" w:rsidRPr="00457FE2" w:rsidRDefault="00784986" w:rsidP="00457FE2">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Физическое воспитание совершенно неотделимо от других видов воспитания. Органической основой их взаимосвязи является единство физического и духовного развития человека, а также закономерности организации всей социальной системы физического воспитания. Собственно, физическая культура и спорт выступают как мощное средство социального становления личности старших подростков, активного совершенствования индивидуальных, личностных качеств, а также двигательной сферы. Таким образом, физическая культура и спорт выступают важнейшим условием, а физическое воспитание - важнейшим средством разностороннего развития личности. Установка на разностороннее развитие личности предполагает овладение старшими подростками, с одной стороны, основами физической культуры, слагаемыми которой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 а с другой - формирование интеллектуальной, волевой и эмоциональной сфер старшего подростка, его эстетических представлений и потребностей.</w:t>
      </w:r>
    </w:p>
    <w:p w:rsidR="00784986" w:rsidRPr="00457FE2" w:rsidRDefault="00784986" w:rsidP="00457FE2">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 xml:space="preserve">Объективная сторона влияния занятий спортом на интеллект состоит в том, что умственная и физическая деятельность выступает в единстве и во взаимосвязи. Многие явления, происходящие в окружающем мире и в организме, могут быть познаны только в результате двигательной деятельности. Это относится, прежде всего, к представлениям о кинематических, динамических и ритмических характеристиках движений, то есть к представлениям о времени, пространстве, продолжительности выполнения движений, темпе, скорости, ритме, а также о возможностях собственного тела. Занятия спортом оказывают влияние на развитие следующих сторон интеллекта старших подростков: внимания (овладение </w:t>
      </w:r>
      <w:proofErr w:type="spellStart"/>
      <w:r w:rsidRPr="00457FE2">
        <w:rPr>
          <w:rFonts w:ascii="Times New Roman" w:eastAsia="Times New Roman" w:hAnsi="Times New Roman" w:cs="Times New Roman"/>
          <w:color w:val="000000"/>
          <w:lang w:eastAsia="ru-RU"/>
        </w:rPr>
        <w:t>сложнокоординированными</w:t>
      </w:r>
      <w:proofErr w:type="spellEnd"/>
      <w:r w:rsidRPr="00457FE2">
        <w:rPr>
          <w:rFonts w:ascii="Times New Roman" w:eastAsia="Times New Roman" w:hAnsi="Times New Roman" w:cs="Times New Roman"/>
          <w:color w:val="000000"/>
          <w:lang w:eastAsia="ru-RU"/>
        </w:rPr>
        <w:t xml:space="preserve"> физическими упражнениями требует его концентрации на выполняемых движениях, возникающих двигательных ощущениях и ситуациях, сопутствующих движениям), наблюдательности (вследствие развития анализаторов), находчивости и быстроты соображения (предъявляются высокие требования к способности быстро и адекватно ориентироваться в изменяющейся ситуации) и мышления (необходимость вести поиски причин удачных и неудачных движений, осмысливать их цель, структуру, результат и т.д.).</w:t>
      </w:r>
    </w:p>
    <w:p w:rsidR="00784986" w:rsidRPr="00457FE2" w:rsidRDefault="00784986" w:rsidP="00457FE2">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Занятия физической культурой и спортом способствуют улучшению умственной работоспособности старших подростков в результате положительного влияния чередования характера деятельности, смены умственной и физической работы, а также применения физических нагрузок, которые, даже непродолжительные, оказывают позитивное влияние на протекание психических процессов. Ограничение двигательной активности, наоборот, ведет к снижению умственной работоспособности.</w:t>
      </w:r>
    </w:p>
    <w:p w:rsidR="00784986" w:rsidRPr="00457FE2" w:rsidRDefault="00784986" w:rsidP="00457FE2">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Однако</w:t>
      </w:r>
      <w:r w:rsidR="00457FE2">
        <w:rPr>
          <w:rFonts w:ascii="Times New Roman" w:eastAsia="Times New Roman" w:hAnsi="Times New Roman" w:cs="Times New Roman"/>
          <w:color w:val="000000"/>
          <w:lang w:eastAsia="ru-RU"/>
        </w:rPr>
        <w:t>,</w:t>
      </w:r>
      <w:r w:rsidRPr="00457FE2">
        <w:rPr>
          <w:rFonts w:ascii="Times New Roman" w:eastAsia="Times New Roman" w:hAnsi="Times New Roman" w:cs="Times New Roman"/>
          <w:color w:val="000000"/>
          <w:lang w:eastAsia="ru-RU"/>
        </w:rPr>
        <w:t xml:space="preserve"> возможно и отрицательное влияние учебно-тренировочных занятий на интеллект старших подростков, которое обычно вызвано односторонним увлечением спортом (в ущерб другим видам деятельности, в частности учебе) или утомлением, наступающим вследствие учебно-тренировочных занятий со слишком большими нагрузками. Кроме того, угнетающее влияние на интеллект школьника, занимающегося спортом, могут оказать и условия, исключающие привычный физический или умственный труд</w:t>
      </w:r>
      <w:r w:rsidR="00457FE2">
        <w:rPr>
          <w:rFonts w:ascii="Times New Roman" w:eastAsia="Times New Roman" w:hAnsi="Times New Roman" w:cs="Times New Roman"/>
          <w:color w:val="000000"/>
          <w:lang w:eastAsia="ru-RU"/>
        </w:rPr>
        <w:t>.</w:t>
      </w:r>
    </w:p>
    <w:p w:rsidR="00784986" w:rsidRPr="00457FE2" w:rsidRDefault="00784986" w:rsidP="00457FE2">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Существует прямая связь между степенью волевого усилия и нервно-мышечным напряжением. Чем выше качественные проявления двигательной деятельности, тем соответственно большим должно быть волевое напряжение. Таким образом, объективная сторона положительного влияния занятий спортом на развитие волевых черт характера состоит в том, что они связаны с необходимостью проявления волевых усилий.</w:t>
      </w:r>
    </w:p>
    <w:p w:rsidR="00784986" w:rsidRPr="00457FE2" w:rsidRDefault="00784986" w:rsidP="00457FE2">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 xml:space="preserve">В процессе учебно-тренировочных занятий наиболее радикальное средство формирования волевых черт характера старших подростков - нагрузка. Упражнение следует рассматривать не только как метод, направленный на совершенствование в технике и тактике, обеспечение физической подготовленности, но и как средство развития воли. В ходе учебно-тренировочного процесса у старших подростков возникают определенные трудности, способствующие развитию волевых черт характера. Это необходимость овладевать сложной техникой спортивных упражнений, проявлять волевые усилия, преодолевать усталость, сохранять самообладание и работоспособность в неблагоприятных условиях внешней среды, регулировать эмоциональное </w:t>
      </w:r>
      <w:r w:rsidRPr="00457FE2">
        <w:rPr>
          <w:rFonts w:ascii="Times New Roman" w:eastAsia="Times New Roman" w:hAnsi="Times New Roman" w:cs="Times New Roman"/>
          <w:color w:val="000000"/>
          <w:lang w:eastAsia="ru-RU"/>
        </w:rPr>
        <w:lastRenderedPageBreak/>
        <w:t>состояние, сохранять и соблюдать установленный режим дня. Все эти трудности в наибольшей мере проявляются во время спортивных</w:t>
      </w:r>
      <w:r w:rsidR="00457FE2">
        <w:rPr>
          <w:rFonts w:ascii="Times New Roman" w:eastAsia="Times New Roman" w:hAnsi="Times New Roman" w:cs="Times New Roman"/>
          <w:color w:val="000000"/>
          <w:lang w:eastAsia="ru-RU"/>
        </w:rPr>
        <w:t>.</w:t>
      </w:r>
    </w:p>
    <w:p w:rsidR="00784986" w:rsidRPr="00457FE2" w:rsidRDefault="00784986" w:rsidP="00457FE2">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Волевые качества старших подростков на учебно-тренировочных занятиях, как и во всех других случаях жизни, выступают в виде взаимно противоположных положительных и отрицательных проявлений: смелости и боязливости, уверенности и сомнения, выдержки и торопливости и т.п. Учитывая индивидуальные особенности старших подростков, необходимо создавать условия, в которых проявляются и закрепляются сильные стороны характера. При этом необходимо принимать во внимание другие, тесно связанные с волевыми, качества личности: увлеченность и стремление к поставленной цели: непосредственной, близкой, далекой.</w:t>
      </w:r>
    </w:p>
    <w:p w:rsidR="00784986" w:rsidRPr="00457FE2" w:rsidRDefault="00784986" w:rsidP="00457FE2">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Занятия спортом способствуют формированию у старших подростков положительных эмоций. Причины этого явления объясняются тем фактом, что мышечное напряжение (в определенных пределах интенсивности) связано с возникновением приятных ощущений. Достижение поставленных целей, даже сознание приближения к ним, - главный фактор, дающий человеку удовлетворение свой деятельностью. В ходе учебно-тренировочного процесса старших подростков этот эффект достигается вследствие осознания прогресса в освоении техники спортивных упражнений, в развитии двигательных и психических качеств, победы на соревнованиях и др. На учебно-тренировочных занятиях школьник как бы познает себя с новых, ранее неведомых ему сторон, утверждает себя в своем сознании. Активная двигательная деятельность регулирует процессы возбуждения и торможения центральной нервной системы. Учебно-тренировочные занятия, участие в спортивных соревнованиях, предъявляющих достаточно высокие требования к организму, могут снизить, а порой и вовсе нейтрализовать ранее возникшие негативные эмоциональные переживания. Однако занятия спортом - фактор, вызывающий не только положительные эмоции. Они могут стать также источником острых негативных переживаний, причем наиболее отрицательное влияние на эмоциональную сферу оказывают неудачные выступления на спортивных соревнованиях, отрицательные примеры поведения, если таковые имеются в процессе учебно-тренировочных занятий, не сформированный здоровый психологический климат в группе занимающихся. Таким образом, в силу самой сущности физической культуры и спорта проявление в них негативных черт характера (трусости, безволия, грубости и т.д.) воспринимается как некрасивое, отрицательное в поведении и, наоборот, смелость, решительность, мужество - как пример для подражания. Тем самым учебно-тренировочные занятия способствуют формированию у старших подростков этически оправданных представлений о п</w:t>
      </w:r>
      <w:r w:rsidR="00457FE2">
        <w:rPr>
          <w:rFonts w:ascii="Times New Roman" w:eastAsia="Times New Roman" w:hAnsi="Times New Roman" w:cs="Times New Roman"/>
          <w:color w:val="000000"/>
          <w:lang w:eastAsia="ru-RU"/>
        </w:rPr>
        <w:t>равильном поведении человека</w:t>
      </w:r>
      <w:r w:rsidRPr="00457FE2">
        <w:rPr>
          <w:rFonts w:ascii="Times New Roman" w:eastAsia="Times New Roman" w:hAnsi="Times New Roman" w:cs="Times New Roman"/>
          <w:color w:val="000000"/>
          <w:lang w:eastAsia="ru-RU"/>
        </w:rPr>
        <w:t>.</w:t>
      </w:r>
    </w:p>
    <w:p w:rsidR="00784986" w:rsidRPr="00457FE2" w:rsidRDefault="00784986" w:rsidP="00B947E5">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Занятия физической культурой и спортом направлены, прежде всего, на овладение человеком своей двигательной сферой, обогащение двигательных представлений, развитие двигательных способностей. Смысловое содержание понятия «физическая культура» может раскрываться как окультуривание движени</w:t>
      </w:r>
      <w:r w:rsidR="00B947E5">
        <w:rPr>
          <w:rFonts w:ascii="Times New Roman" w:eastAsia="Times New Roman" w:hAnsi="Times New Roman" w:cs="Times New Roman"/>
          <w:color w:val="000000"/>
          <w:lang w:eastAsia="ru-RU"/>
        </w:rPr>
        <w:t>й, повышение их экономности, ра</w:t>
      </w:r>
      <w:r w:rsidRPr="00457FE2">
        <w:rPr>
          <w:rFonts w:ascii="Times New Roman" w:eastAsia="Times New Roman" w:hAnsi="Times New Roman" w:cs="Times New Roman"/>
          <w:color w:val="000000"/>
          <w:lang w:eastAsia="ru-RU"/>
        </w:rPr>
        <w:t>циональности, уместности, то есть овладение теми сторонами движений, которые характеризуют их совершенство, красоту. Таким образом, учебно-тренировочные занятия являются фактором формирования эстетики движений у старших подростков.</w:t>
      </w:r>
    </w:p>
    <w:p w:rsidR="00784986" w:rsidRPr="00457FE2" w:rsidRDefault="00784986" w:rsidP="00B947E5">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Другая сторона занятий физической культурой и спортом при решении задач эстетического воспитания старших подростков - формирование у них эстетически оправданных представлений о красивом в движениях человека, в его поведении и в физическом развитии. Определенная степень спортивной культуры дает возможность воспринимать как красивое в движениях спортсмена их рациональность, соответствие конкретной ситуации и решаемым задачам, выражение в них разума и энергии. Таким образом, занятия спортом позволяют воспитывать у старших подростков эстетически оправданные представления о красоте движений человека.</w:t>
      </w:r>
    </w:p>
    <w:p w:rsidR="00784986" w:rsidRPr="00457FE2" w:rsidRDefault="00784986" w:rsidP="00B947E5">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Результаты, которые достигаются в формировании личности старших подростков на учебно-тренировочных занятиях, зависят и от соблюдения ряда условий. Одно из них - сочетание занятий спортом с другими видами деятельности, имеющими воспитательную направленность и осуществляемыми в семье, школе средствами искусства, печати, телевидения и т.д.</w:t>
      </w:r>
    </w:p>
    <w:p w:rsidR="00784986" w:rsidRPr="00457FE2" w:rsidRDefault="00784986" w:rsidP="00B947E5">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Другое важное условие - постоянный контроль за определенными морально-этическими основами поведения. Согласно мнению многих авторов здесь могут быть выделены три близкие, но несходные стороны:</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1) морально-этические положения, характерные для людей, живущих в определенных социально-экономических условиях;</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2) мотивы, которыми руководствуется молодой человек в занятиях спортом;</w:t>
      </w:r>
    </w:p>
    <w:p w:rsidR="00784986" w:rsidRPr="00457FE2" w:rsidRDefault="00784986" w:rsidP="00457FE2">
      <w:pPr>
        <w:shd w:val="clear" w:color="auto" w:fill="FFFFFF"/>
        <w:spacing w:after="15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3) этические основы поведения спортсмена.</w:t>
      </w:r>
    </w:p>
    <w:p w:rsidR="00784986" w:rsidRPr="00457FE2" w:rsidRDefault="00784986" w:rsidP="00B947E5">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lastRenderedPageBreak/>
        <w:t>Кроме названных условий достижения положительных результатов в формировании личности старших подростков, занимающихся спортом, следует указать на решающее значение личности преподавателя, направленности его действий. Морально-этические положения, которыми руководствуются старшие подростки, имеют прямую взаимосвязь с общественной сферой, в которой юный спортсмен живет, трудится, учится, и интеллектуальной атмосферой в ней.</w:t>
      </w:r>
    </w:p>
    <w:p w:rsidR="00784986" w:rsidRPr="00457FE2" w:rsidRDefault="00784986" w:rsidP="00B947E5">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 xml:space="preserve">Воспитательная работа как важнейшая функция педагога приобретает особое значение на учебно-тренировочных занятиях со старшими подростками. В первую очередь это обусловлено тем, что для данной возрастной группы популярные спортсмены часто являются образцом для подражания, причем старшеклассники могут копировать не только их спортивную технику, но и поведение, манеры, а порой и </w:t>
      </w:r>
      <w:proofErr w:type="gramStart"/>
      <w:r w:rsidRPr="00457FE2">
        <w:rPr>
          <w:rFonts w:ascii="Times New Roman" w:eastAsia="Times New Roman" w:hAnsi="Times New Roman" w:cs="Times New Roman"/>
          <w:color w:val="000000"/>
          <w:lang w:eastAsia="ru-RU"/>
        </w:rPr>
        <w:t>их мировоззрение</w:t>
      </w:r>
      <w:proofErr w:type="gramEnd"/>
      <w:r w:rsidRPr="00457FE2">
        <w:rPr>
          <w:rFonts w:ascii="Times New Roman" w:eastAsia="Times New Roman" w:hAnsi="Times New Roman" w:cs="Times New Roman"/>
          <w:color w:val="000000"/>
          <w:lang w:eastAsia="ru-RU"/>
        </w:rPr>
        <w:t xml:space="preserve"> и взгляды. Поэтому личностные качества тренера, его идейная убежденность, честность и дисциплинированность будут играть немаловажную роль в формировании личности старших подростков, занимающихся спортом. Весь стиль поведения педагога должен способствовать утверждению атмосферы оптимизма, жизнерадостности, бодрости и неистощимой энергии.</w:t>
      </w:r>
    </w:p>
    <w:p w:rsidR="00784986" w:rsidRPr="00457FE2" w:rsidRDefault="00784986" w:rsidP="00B947E5">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Велико также значение физкультурного коллектива в развитии эстетических качеств личности старших подростков. И хотя формирование эстетической оценки нравственных отношении в коллективе значительно сложнее, без этого, что особенно важно, нравственно-эстетические критерии личности могут быть низкими.</w:t>
      </w:r>
    </w:p>
    <w:p w:rsidR="00784986" w:rsidRPr="00457FE2" w:rsidRDefault="00784986" w:rsidP="00B947E5">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В ходе учебно-тренировочного процесса подростков, как и во всех видах воспитания, необходима сознательная активность воспитуемого в решении образовательно-воспитательных задач. Формирование лишь тогда может считаться достаточно эффективным, когда оно перерастает в самовоспитание.</w:t>
      </w:r>
    </w:p>
    <w:p w:rsidR="00784986" w:rsidRPr="00457FE2" w:rsidRDefault="00784986" w:rsidP="00B947E5">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Период социальной и спортивной адаптации - серьезное испытание для старших подростков. Надо освоиться с новой обстановкой, коллективом, затрачивая дополнительные усилия на привыкание к режиму учебно-тренировочных занятий и т.д. Поэтому большое значение в развитии положительных качеств спортсменов-школьников имеет правильно организованное руководство их самовоспитанием. Под самовоспитанием понимается «...сознательная, систематическая работа личности над собой, направленная на формирование и совершенствование положительных и устранение отрицательных качеств в соответствии с требованиями общества, личными потребностями и сложившимися идеалами»). Стимулировать процесс самовоспитания старших подростков в ходе учебно-тренировочного процесса можно, только используя дифференцированный и индивидуальный подход: одних побуждать руководствоваться своим положительным идеалом, другим помочь разрушить отрицательный и сформировать положительный, третьим помочь в выборе идеала.</w:t>
      </w:r>
    </w:p>
    <w:p w:rsidR="00784986" w:rsidRPr="00457FE2" w:rsidRDefault="00784986" w:rsidP="00B947E5">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Таким образом, важнейшая задача занятий физической культурой и спортом - формирование личности. Это достигается путем проникновения воспитательных мер во все сферы деятельности преподавателя и путем самовоспитания занимающегося. Основным условием достижения положительных результатов в формировании личности старших подростков в ходе учебно-тренировочного процесса служит комплексный подход, обязывающий соблюдать единство воздействия на занимающихся средств и методов физического и нравственного воспитания. Одним из основных условий успеха в учебно-тренировочных занятиях и, особенно в спортивных соревнованиях, является развитие интеллектуальной, волевой и эмоцио</w:t>
      </w:r>
      <w:r w:rsidR="00B947E5">
        <w:rPr>
          <w:rFonts w:ascii="Times New Roman" w:eastAsia="Times New Roman" w:hAnsi="Times New Roman" w:cs="Times New Roman"/>
          <w:color w:val="000000"/>
          <w:lang w:eastAsia="ru-RU"/>
        </w:rPr>
        <w:t>нальной сфер старших подростков.</w:t>
      </w:r>
    </w:p>
    <w:p w:rsidR="00784986" w:rsidRPr="00457FE2" w:rsidRDefault="00784986" w:rsidP="00B947E5">
      <w:pPr>
        <w:shd w:val="clear" w:color="auto" w:fill="FFFFFF"/>
        <w:spacing w:after="15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Следовательно, решая задачи физического воспитания, преподавателю необходимо ориентировать свою деятельность на такие важные компоненты, как формирование ценностных ориентации на физическое и духовное совершенствование личности старших подростков, формирование потребностей и мотивов к систематическим занятиям физическими упражнениями, воспитание моральных и волевых качеств, формирование гуманистических отношений, приобретение опыта общения. При этом школьников необходимо обучать способам творческого применения полученных знаний, умений и навыков для поддержания высокого уровня физической и умственной работоспособности, состояния здоровья, самостоятельных занятий.</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Методы воспитания проявляют свое содержание через:</w:t>
      </w:r>
    </w:p>
    <w:p w:rsidR="00784986" w:rsidRPr="00457FE2" w:rsidRDefault="00784986" w:rsidP="00457FE2">
      <w:pPr>
        <w:shd w:val="clear" w:color="auto" w:fill="FFFFFF"/>
        <w:spacing w:after="15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 непосредственное влияние воспитателя на воспитанника (посредством убеждения, нравоучения, требования, приказа, угрозы, наказания, поощрения, личного примера, авторитета, просьбы, совета);</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lastRenderedPageBreak/>
        <w:t>* создание специальных условий, ситуаций и обстоятельств, которые вынуждают воспитанника изменить собственное отношение, выразить свою позицию, осуществить поступок, проявить характер;</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 xml:space="preserve">* общественное мнение </w:t>
      </w:r>
      <w:proofErr w:type="spellStart"/>
      <w:r w:rsidRPr="00457FE2">
        <w:rPr>
          <w:rFonts w:ascii="Times New Roman" w:eastAsia="Times New Roman" w:hAnsi="Times New Roman" w:cs="Times New Roman"/>
          <w:color w:val="000000"/>
          <w:lang w:eastAsia="ru-RU"/>
        </w:rPr>
        <w:t>референтной</w:t>
      </w:r>
      <w:proofErr w:type="spellEnd"/>
      <w:r w:rsidRPr="00457FE2">
        <w:rPr>
          <w:rFonts w:ascii="Times New Roman" w:eastAsia="Times New Roman" w:hAnsi="Times New Roman" w:cs="Times New Roman"/>
          <w:color w:val="000000"/>
          <w:lang w:eastAsia="ru-RU"/>
        </w:rPr>
        <w:t xml:space="preserve"> группы, например, коллектива, личностно значимого для воспитанника, а также благодаря авторитетному для него человеку и средства массовой информации (телевидение, печатные издания, радио);</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 совместную деятельность воспитателя с воспитанником, общение, игру;</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 процессы обучения и самообразования и передачи информации, социального опыта в кругу семьи, в процессе дружеского и профессионального общения и др.</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Выделяют три группы методов (Г.И. Щукина):</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1) ориентированные на формирование положительного опыта поведения воспитанников в общении и деятельности;</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2) направленные на достижение единства сознания и поведения воспитанников;</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3) использующие поощрения и наказания.</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Согласно более или менее разделяемой всеми учеными классификации методы воспитания в отечественной науке объединяются в четыре группы и составляют такую систему:</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а) методы формирования сознания: рассказ, беседа, лекция, дискуссия, диспут, метод примера;</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б) методы организации деятельности и формирования опыта поведения: упражнение, приучение, поручение, требование, создание воспитывающих ситуаций;</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в) методы стимулирования поведения: соревнование, игра, поощрение, наказание;</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г) методы контроля, самоконтроля и самооценки: наблюдение, опросные методы (беседы, анкетирование), тестирование, анализ результатов деятельности.</w:t>
      </w:r>
    </w:p>
    <w:p w:rsidR="00784986" w:rsidRPr="00457FE2" w:rsidRDefault="00784986" w:rsidP="00B947E5">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Форма как часть процесса воспитания зависит от целей, содержания, методов и одновременно обусловливает их осуществление, воплощение в конкретном деле. Поэтому формы воспитания зависят от конкретных педагогических ситуаций, и поэтому они так разнообразны, носят творческий характер и порой индивидуально неповторимы. Тем не менее, наука должна их классифицировать, охарактеризовать. Выделены различные типы форм воспитательной работы по количеству участников:</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 индивидуальные - беседы, занятия воспитателя с одним воспитанником;</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 групповые - несколько участников (кружок, временная группа, класс) находятся в непосредственном контакте;</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 массовые - несколько классов, школа, район, вся страна проводят праздники, конференции, слеты, шествия и тому подобные мероприятия.</w:t>
      </w:r>
    </w:p>
    <w:p w:rsidR="00784986" w:rsidRPr="00457FE2" w:rsidRDefault="00784986" w:rsidP="00B947E5">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Выделены также формы работы по основному виду деятельности, мы их назвали чуть выше: формы познавательной деятельности, трудовой, общественно полезной, эстетической, физкультурно-оздоровительной, ценностно-ориентационной.</w:t>
      </w:r>
    </w:p>
    <w:p w:rsidR="00784986" w:rsidRPr="00457FE2" w:rsidRDefault="00784986" w:rsidP="00B947E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Выделяют формы воспитательной работы в зависимости от метода воспитательного воздействия: словесные; практические; наглядные.</w:t>
      </w:r>
    </w:p>
    <w:p w:rsidR="00784986" w:rsidRPr="00457FE2" w:rsidRDefault="00784986" w:rsidP="00B947E5">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К специфическим методам физкультуры и спорта относят: методы строго регламентированного упражнения, использование упражнений в игровой форме, соревновательный метод.</w:t>
      </w:r>
    </w:p>
    <w:p w:rsidR="00784986" w:rsidRPr="00457FE2" w:rsidRDefault="00784986" w:rsidP="00B947E5">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В педагогике спорта, в основном, применяют как индивидуальную, так и групповую, массовую формы, и методы стимулирования поведения. При этом вовсе не отвергаются иные методы воспитания личности в спорте.</w:t>
      </w:r>
    </w:p>
    <w:p w:rsidR="00784986" w:rsidRPr="00457FE2" w:rsidRDefault="00784986" w:rsidP="00F648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Большую роль в воспитании личности играют спортивные коллективы, они различаются по характеру своей деятельности и по количеству входящих в них членов. Наиболее крупные из них, например, спортивные общества и федерации по отдельным видам спорта, охватывающие своей деятельностью тысячи и десятки тысяч спортсменов. Ячейками этих спортивных коллективов являются малые спортивные группы: секции, тренировочные группы, отдельные команды по данному виду спорта, сборные команды обществ, городов, республик, всей страны.</w:t>
      </w:r>
    </w:p>
    <w:p w:rsidR="00784986" w:rsidRPr="00457FE2" w:rsidRDefault="00784986" w:rsidP="00F648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Таким образом, включение в содержание образовательной программы воспитательной работы позволяет повысить некоторые показатели физической подготовленности занимающихся.</w:t>
      </w:r>
    </w:p>
    <w:p w:rsidR="00784986" w:rsidRPr="00457FE2" w:rsidRDefault="00F648D5" w:rsidP="00457FE2">
      <w:pPr>
        <w:shd w:val="clear" w:color="auto" w:fill="FFFFFF"/>
        <w:spacing w:after="15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w:t>
      </w:r>
      <w:r w:rsidR="00784986" w:rsidRPr="00457FE2">
        <w:rPr>
          <w:rFonts w:ascii="Times New Roman" w:eastAsia="Times New Roman" w:hAnsi="Times New Roman" w:cs="Times New Roman"/>
          <w:color w:val="000000"/>
          <w:lang w:eastAsia="ru-RU"/>
        </w:rPr>
        <w:t>то позволяет говорить об эффективности компонента воспитательной работы образовательной программы для повышения уровня физической подготовленности юных спортсменов.</w:t>
      </w:r>
    </w:p>
    <w:p w:rsidR="00F648D5" w:rsidRDefault="00F648D5" w:rsidP="00457FE2">
      <w:pPr>
        <w:shd w:val="clear" w:color="auto" w:fill="FFFFFF"/>
        <w:spacing w:after="150" w:line="240" w:lineRule="auto"/>
        <w:jc w:val="both"/>
        <w:rPr>
          <w:rFonts w:ascii="Times New Roman" w:eastAsia="Times New Roman" w:hAnsi="Times New Roman" w:cs="Times New Roman"/>
          <w:b/>
          <w:bCs/>
          <w:color w:val="000000"/>
          <w:lang w:eastAsia="ru-RU"/>
        </w:rPr>
      </w:pPr>
    </w:p>
    <w:p w:rsidR="00F648D5" w:rsidRDefault="00F648D5" w:rsidP="00457FE2">
      <w:pPr>
        <w:shd w:val="clear" w:color="auto" w:fill="FFFFFF"/>
        <w:spacing w:after="150" w:line="240" w:lineRule="auto"/>
        <w:jc w:val="both"/>
        <w:rPr>
          <w:rFonts w:ascii="Times New Roman" w:eastAsia="Times New Roman" w:hAnsi="Times New Roman" w:cs="Times New Roman"/>
          <w:b/>
          <w:bCs/>
          <w:color w:val="000000"/>
          <w:lang w:eastAsia="ru-RU"/>
        </w:rPr>
      </w:pPr>
    </w:p>
    <w:p w:rsidR="00784986" w:rsidRPr="00457FE2" w:rsidRDefault="00784986" w:rsidP="00457FE2">
      <w:pPr>
        <w:shd w:val="clear" w:color="auto" w:fill="FFFFFF"/>
        <w:spacing w:after="15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b/>
          <w:bCs/>
          <w:color w:val="000000"/>
          <w:lang w:eastAsia="ru-RU"/>
        </w:rPr>
        <w:lastRenderedPageBreak/>
        <w:t>ЛИТЕРАТУРА</w:t>
      </w:r>
    </w:p>
    <w:p w:rsidR="00784986" w:rsidRPr="00457FE2" w:rsidRDefault="00784986" w:rsidP="00F648D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1. Азаров Ю.П. Искусство воспитывать: Книга для учителя. - М.: Просвещение, 1985. - 448 с.</w:t>
      </w:r>
    </w:p>
    <w:p w:rsidR="00784986" w:rsidRPr="00457FE2" w:rsidRDefault="00784986" w:rsidP="00F648D5">
      <w:pPr>
        <w:shd w:val="clear" w:color="auto" w:fill="FFFFFF"/>
        <w:spacing w:after="0" w:line="240" w:lineRule="auto"/>
        <w:jc w:val="both"/>
        <w:rPr>
          <w:rFonts w:ascii="Times New Roman" w:eastAsia="Times New Roman" w:hAnsi="Times New Roman" w:cs="Times New Roman"/>
          <w:color w:val="000000"/>
          <w:lang w:eastAsia="ru-RU"/>
        </w:rPr>
      </w:pPr>
      <w:r w:rsidRPr="00457FE2">
        <w:rPr>
          <w:rFonts w:ascii="Times New Roman" w:eastAsia="Times New Roman" w:hAnsi="Times New Roman" w:cs="Times New Roman"/>
          <w:color w:val="000000"/>
          <w:lang w:eastAsia="ru-RU"/>
        </w:rPr>
        <w:t xml:space="preserve">2.  </w:t>
      </w:r>
      <w:proofErr w:type="spellStart"/>
      <w:r w:rsidRPr="00457FE2">
        <w:rPr>
          <w:rFonts w:ascii="Times New Roman" w:eastAsia="Times New Roman" w:hAnsi="Times New Roman" w:cs="Times New Roman"/>
          <w:color w:val="000000"/>
          <w:lang w:eastAsia="ru-RU"/>
        </w:rPr>
        <w:t>Деркач</w:t>
      </w:r>
      <w:proofErr w:type="spellEnd"/>
      <w:r w:rsidRPr="00457FE2">
        <w:rPr>
          <w:rFonts w:ascii="Times New Roman" w:eastAsia="Times New Roman" w:hAnsi="Times New Roman" w:cs="Times New Roman"/>
          <w:color w:val="000000"/>
          <w:lang w:eastAsia="ru-RU"/>
        </w:rPr>
        <w:t xml:space="preserve"> А.А., Исаев А.А. Творчество тренера. - М.: Физкультура и спорт, 1982. - 239 с.</w:t>
      </w:r>
    </w:p>
    <w:p w:rsidR="00784986" w:rsidRPr="00457FE2" w:rsidRDefault="00F648D5" w:rsidP="00F648D5">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784986" w:rsidRPr="00457FE2">
        <w:rPr>
          <w:rFonts w:ascii="Times New Roman" w:eastAsia="Times New Roman" w:hAnsi="Times New Roman" w:cs="Times New Roman"/>
          <w:color w:val="000000"/>
          <w:lang w:eastAsia="ru-RU"/>
        </w:rPr>
        <w:t>. Матвеев Л.П. Основы спортивной тренировки: Учебное пособие для ин-</w:t>
      </w:r>
      <w:proofErr w:type="spellStart"/>
      <w:r w:rsidR="00784986" w:rsidRPr="00457FE2">
        <w:rPr>
          <w:rFonts w:ascii="Times New Roman" w:eastAsia="Times New Roman" w:hAnsi="Times New Roman" w:cs="Times New Roman"/>
          <w:color w:val="000000"/>
          <w:lang w:eastAsia="ru-RU"/>
        </w:rPr>
        <w:t>тов</w:t>
      </w:r>
      <w:proofErr w:type="spellEnd"/>
      <w:r w:rsidR="00784986" w:rsidRPr="00457FE2">
        <w:rPr>
          <w:rFonts w:ascii="Times New Roman" w:eastAsia="Times New Roman" w:hAnsi="Times New Roman" w:cs="Times New Roman"/>
          <w:color w:val="000000"/>
          <w:lang w:eastAsia="ru-RU"/>
        </w:rPr>
        <w:t xml:space="preserve"> физкультуры. - М.: Физкультура и спорт, 1977. - 271 с.</w:t>
      </w:r>
    </w:p>
    <w:p w:rsidR="00784986" w:rsidRPr="00457FE2" w:rsidRDefault="00F648D5" w:rsidP="00F648D5">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784986" w:rsidRPr="00457FE2">
        <w:rPr>
          <w:rFonts w:ascii="Times New Roman" w:eastAsia="Times New Roman" w:hAnsi="Times New Roman" w:cs="Times New Roman"/>
          <w:color w:val="000000"/>
          <w:lang w:eastAsia="ru-RU"/>
        </w:rPr>
        <w:t xml:space="preserve">. Мудрик А.В. О воспитании старшеклассников: Книга для </w:t>
      </w:r>
      <w:proofErr w:type="spellStart"/>
      <w:r w:rsidR="00784986" w:rsidRPr="00457FE2">
        <w:rPr>
          <w:rFonts w:ascii="Times New Roman" w:eastAsia="Times New Roman" w:hAnsi="Times New Roman" w:cs="Times New Roman"/>
          <w:color w:val="000000"/>
          <w:lang w:eastAsia="ru-RU"/>
        </w:rPr>
        <w:t>кл</w:t>
      </w:r>
      <w:proofErr w:type="spellEnd"/>
      <w:r w:rsidR="00784986" w:rsidRPr="00457FE2">
        <w:rPr>
          <w:rFonts w:ascii="Times New Roman" w:eastAsia="Times New Roman" w:hAnsi="Times New Roman" w:cs="Times New Roman"/>
          <w:color w:val="000000"/>
          <w:lang w:eastAsia="ru-RU"/>
        </w:rPr>
        <w:t>. руководителей. - М.: Просвещение, 1981. - 176 с. 159. Мудрик А.В. Общение как фактор воспитания школьников / / Сов. педагогика. - 1983. - № 5. - 42.</w:t>
      </w:r>
    </w:p>
    <w:p w:rsidR="00784986" w:rsidRPr="00457FE2" w:rsidRDefault="00F648D5" w:rsidP="00F648D5">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784986" w:rsidRPr="00457FE2">
        <w:rPr>
          <w:rFonts w:ascii="Times New Roman" w:eastAsia="Times New Roman" w:hAnsi="Times New Roman" w:cs="Times New Roman"/>
          <w:color w:val="000000"/>
          <w:lang w:eastAsia="ru-RU"/>
        </w:rPr>
        <w:t xml:space="preserve">. </w:t>
      </w:r>
      <w:proofErr w:type="spellStart"/>
      <w:r w:rsidR="00784986" w:rsidRPr="00457FE2">
        <w:rPr>
          <w:rFonts w:ascii="Times New Roman" w:eastAsia="Times New Roman" w:hAnsi="Times New Roman" w:cs="Times New Roman"/>
          <w:color w:val="000000"/>
          <w:lang w:eastAsia="ru-RU"/>
        </w:rPr>
        <w:t>Решетень</w:t>
      </w:r>
      <w:proofErr w:type="spellEnd"/>
      <w:r w:rsidR="00784986" w:rsidRPr="00457FE2">
        <w:rPr>
          <w:rFonts w:ascii="Times New Roman" w:eastAsia="Times New Roman" w:hAnsi="Times New Roman" w:cs="Times New Roman"/>
          <w:color w:val="000000"/>
          <w:lang w:eastAsia="ru-RU"/>
        </w:rPr>
        <w:t xml:space="preserve"> И.П., Фролова М.И. Социально-психологические особенности личности советского тренера / / Теория и практика физ. культура. -1979. - № 5. - 7-9.</w:t>
      </w:r>
    </w:p>
    <w:p w:rsidR="00784986" w:rsidRPr="00457FE2" w:rsidRDefault="00F648D5" w:rsidP="00F648D5">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784986" w:rsidRPr="00457FE2">
        <w:rPr>
          <w:rFonts w:ascii="Times New Roman" w:eastAsia="Times New Roman" w:hAnsi="Times New Roman" w:cs="Times New Roman"/>
          <w:color w:val="000000"/>
          <w:lang w:eastAsia="ru-RU"/>
        </w:rPr>
        <w:t>. Сысоев Ю.В., Малышев А.А, Воспитание на традициях спорта. - М.: Физкультура и спорт, 1986. - 96 с.</w:t>
      </w:r>
    </w:p>
    <w:p w:rsidR="00784986" w:rsidRPr="00457FE2" w:rsidRDefault="00F648D5" w:rsidP="00F648D5">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784986" w:rsidRPr="00457FE2">
        <w:rPr>
          <w:rFonts w:ascii="Times New Roman" w:eastAsia="Times New Roman" w:hAnsi="Times New Roman" w:cs="Times New Roman"/>
          <w:color w:val="000000"/>
          <w:lang w:eastAsia="ru-RU"/>
        </w:rPr>
        <w:t>. Ханин Ю.Л. Психология общения в спорте. - М.: Физкультура и спорт, 1980. - 208 с.</w:t>
      </w:r>
    </w:p>
    <w:p w:rsidR="00784986" w:rsidRPr="00457FE2" w:rsidRDefault="00F648D5" w:rsidP="00F648D5">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784986" w:rsidRPr="00457FE2">
        <w:rPr>
          <w:rFonts w:ascii="Times New Roman" w:eastAsia="Times New Roman" w:hAnsi="Times New Roman" w:cs="Times New Roman"/>
          <w:color w:val="000000"/>
          <w:lang w:eastAsia="ru-RU"/>
        </w:rPr>
        <w:t>. Шилова М.И. Изучение воспитанности школьников. - М.: Педагогика, 1982. - 104 с.</w:t>
      </w:r>
    </w:p>
    <w:sectPr w:rsidR="00784986" w:rsidRPr="00457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0D4"/>
    <w:multiLevelType w:val="multilevel"/>
    <w:tmpl w:val="1ABE2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810EBC"/>
    <w:multiLevelType w:val="multilevel"/>
    <w:tmpl w:val="D8FE2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49622A"/>
    <w:multiLevelType w:val="multilevel"/>
    <w:tmpl w:val="7ABE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5379DE"/>
    <w:multiLevelType w:val="multilevel"/>
    <w:tmpl w:val="12D4A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B36473"/>
    <w:multiLevelType w:val="multilevel"/>
    <w:tmpl w:val="C3FE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E8"/>
    <w:rsid w:val="00457FE2"/>
    <w:rsid w:val="006234A6"/>
    <w:rsid w:val="0067607D"/>
    <w:rsid w:val="006B0E1B"/>
    <w:rsid w:val="00784986"/>
    <w:rsid w:val="00B947E5"/>
    <w:rsid w:val="00E209E8"/>
    <w:rsid w:val="00F64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F180"/>
  <w15:chartTrackingRefBased/>
  <w15:docId w15:val="{2639EDCA-DFAC-4FDA-A11E-DB2BBDC2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49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6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2710</Words>
  <Characters>15447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5</cp:revision>
  <dcterms:created xsi:type="dcterms:W3CDTF">2024-07-24T12:22:00Z</dcterms:created>
  <dcterms:modified xsi:type="dcterms:W3CDTF">2024-08-05T10:07:00Z</dcterms:modified>
</cp:coreProperties>
</file>